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Pr="00A70D4B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50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  <w:gridCol w:w="4439"/>
        <w:gridCol w:w="963"/>
      </w:tblGrid>
      <w:tr w:rsidR="00C232A9" w:rsidRPr="00280BBB" w:rsidTr="00685893">
        <w:trPr>
          <w:trHeight w:val="450"/>
        </w:trPr>
        <w:tc>
          <w:tcPr>
            <w:tcW w:w="140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75D42" w:rsidRDefault="00C232A9" w:rsidP="0007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ПРИЛОЖЕНИЕ №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81A0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3-11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C232A9" w:rsidRPr="00280BBB" w:rsidRDefault="00075D42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</w:t>
            </w:r>
            <w:r w:rsidR="00C232A9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2014 ГОДУ             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291A" w:rsidRDefault="00C2291A" w:rsidP="00C2291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</w:rPr>
      </w:pPr>
    </w:p>
    <w:p w:rsidR="00D2182F" w:rsidRDefault="00075D42" w:rsidP="00C2291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</w:rPr>
      </w:pPr>
      <w:r w:rsidRPr="00075D42">
        <w:rPr>
          <w:rFonts w:ascii="Times New Roman" w:hAnsi="Times New Roman"/>
        </w:rPr>
        <w:t>Основные результаты, полученные в ходе выполнения работ над проектом</w:t>
      </w:r>
      <w:r w:rsidR="00981A00">
        <w:rPr>
          <w:rFonts w:ascii="Times New Roman" w:hAnsi="Times New Roman"/>
        </w:rPr>
        <w:t xml:space="preserve"> </w:t>
      </w:r>
      <w:r w:rsidR="00981A00" w:rsidRPr="00981A00">
        <w:rPr>
          <w:rFonts w:ascii="Times New Roman" w:hAnsi="Times New Roman"/>
        </w:rPr>
        <w:t>«Исследование геомагнитного поля и разработка методов фильтрации его естественных вариаций в целях повышения точности наклонного бурения</w:t>
      </w:r>
      <w:r w:rsidR="00981A00">
        <w:rPr>
          <w:rFonts w:ascii="Times New Roman" w:hAnsi="Times New Roman"/>
        </w:rPr>
        <w:t xml:space="preserve"> скважин в Арктическом регионе» по Программе</w:t>
      </w:r>
      <w:r w:rsidR="00981A00" w:rsidRPr="00981A00">
        <w:rPr>
          <w:rFonts w:ascii="Times New Roman" w:hAnsi="Times New Roman"/>
        </w:rPr>
        <w:t xml:space="preserve"> Президиума РАН 44П "Поисковые фундаментальные научные исследования в интересах развития Арктической зоны Российской Федерации"</w:t>
      </w:r>
      <w:r w:rsidR="00981A00">
        <w:rPr>
          <w:rFonts w:ascii="Times New Roman" w:hAnsi="Times New Roman"/>
        </w:rPr>
        <w:t xml:space="preserve"> </w:t>
      </w:r>
      <w:r w:rsidRPr="00075D42">
        <w:rPr>
          <w:rFonts w:ascii="Times New Roman" w:hAnsi="Times New Roman"/>
        </w:rPr>
        <w:t xml:space="preserve">в 2014 году: </w:t>
      </w:r>
    </w:p>
    <w:p w:rsidR="00981A00" w:rsidRPr="00981A00" w:rsidRDefault="00981A00" w:rsidP="00C2291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981A00">
        <w:rPr>
          <w:rFonts w:ascii="Times New Roman" w:hAnsi="Times New Roman"/>
        </w:rPr>
        <w:t>Разработаны научные основы и создан технологический задел в области геомагнитного сопровождения наклонно-направленного бурения скважин в арктической зоне РФ, исследования спорадических геомагнитных вариаций и эволюции внутреннего магнитного поля Земли в арктическом регионе в целях, оценки влияния аномалий магнитного поля на точность подземной навигации с помощью скважинной телеметрии для условий российской Арктики.</w:t>
      </w:r>
    </w:p>
    <w:p w:rsidR="00981A00" w:rsidRPr="00981A00" w:rsidRDefault="00981A00" w:rsidP="00C229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81A00">
        <w:rPr>
          <w:rFonts w:ascii="Times New Roman" w:hAnsi="Times New Roman" w:cs="Times New Roman"/>
        </w:rPr>
        <w:t>2. Для развития российского сегмента геомагнитных обсерваторий и его расширения в арктическую зону разработана методическая база и проведены работы по установке аппаратного магнитометрического комплекса стандарта INTERMAGNET на наиболее высокоширотной на сегодняшний день магнитной обсерватории «Мыс Шмидта» (69°с.ш., 179,5°в.д.). Проведены тестовые непрерывные (в течение нескольких месяцев) измерения полного вектора и вариаций геомагнитного поля. Организован канал связи и передача данных из обсерватории с дискретностью раз в сутки в центр сбора, расположенный в ГЦ РАН, для пополнения базы данных и представления на сайте.</w:t>
      </w:r>
    </w:p>
    <w:p w:rsidR="00981A00" w:rsidRDefault="00981A00" w:rsidP="00D7529D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981A00">
        <w:rPr>
          <w:rFonts w:ascii="Times New Roman" w:hAnsi="Times New Roman" w:cs="Times New Roman"/>
        </w:rPr>
        <w:t>По итогам про</w:t>
      </w:r>
      <w:r w:rsidR="00C2291A">
        <w:rPr>
          <w:rFonts w:ascii="Times New Roman" w:hAnsi="Times New Roman" w:cs="Times New Roman"/>
        </w:rPr>
        <w:t>ектных исследований подготовлены:</w:t>
      </w:r>
    </w:p>
    <w:p w:rsidR="00981A00" w:rsidRDefault="00981A00" w:rsidP="00C2291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</w:t>
      </w:r>
      <w:r w:rsidRPr="00981A00">
        <w:rPr>
          <w:rFonts w:ascii="Times New Roman" w:hAnsi="Times New Roman" w:cs="Times New Roman"/>
        </w:rPr>
        <w:t xml:space="preserve">татья в журнале «Физика Земли»: Гвишиани А.Д., Лукьянова Р.Ю. </w:t>
      </w:r>
      <w:proofErr w:type="spellStart"/>
      <w:r w:rsidRPr="00981A00">
        <w:rPr>
          <w:rFonts w:ascii="Times New Roman" w:hAnsi="Times New Roman" w:cs="Times New Roman"/>
        </w:rPr>
        <w:t>Геоинформатика</w:t>
      </w:r>
      <w:proofErr w:type="spellEnd"/>
      <w:r w:rsidRPr="00981A00">
        <w:rPr>
          <w:rFonts w:ascii="Times New Roman" w:hAnsi="Times New Roman" w:cs="Times New Roman"/>
        </w:rPr>
        <w:t xml:space="preserve"> и наблюдения магнитного поля Земли: росси</w:t>
      </w:r>
      <w:r>
        <w:rPr>
          <w:rFonts w:ascii="Times New Roman" w:hAnsi="Times New Roman" w:cs="Times New Roman"/>
        </w:rPr>
        <w:t xml:space="preserve">йский сегмент, 2015, в печати. </w:t>
      </w:r>
    </w:p>
    <w:p w:rsidR="00C2291A" w:rsidRDefault="00981A00" w:rsidP="00C2291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</w:t>
      </w:r>
      <w:r w:rsidRPr="00981A00">
        <w:rPr>
          <w:rFonts w:ascii="Times New Roman" w:hAnsi="Times New Roman" w:cs="Times New Roman"/>
        </w:rPr>
        <w:t>татья в информационно-аналитическом журнале «Арктический Ведомости/</w:t>
      </w:r>
      <w:proofErr w:type="spellStart"/>
      <w:r w:rsidRPr="00981A00">
        <w:rPr>
          <w:rFonts w:ascii="Times New Roman" w:hAnsi="Times New Roman" w:cs="Times New Roman"/>
        </w:rPr>
        <w:t>Arctic</w:t>
      </w:r>
      <w:proofErr w:type="spellEnd"/>
      <w:r w:rsidRPr="00981A00">
        <w:rPr>
          <w:rFonts w:ascii="Times New Roman" w:hAnsi="Times New Roman" w:cs="Times New Roman"/>
        </w:rPr>
        <w:t xml:space="preserve"> </w:t>
      </w:r>
      <w:proofErr w:type="spellStart"/>
      <w:r w:rsidRPr="00981A00">
        <w:rPr>
          <w:rFonts w:ascii="Times New Roman" w:hAnsi="Times New Roman" w:cs="Times New Roman"/>
        </w:rPr>
        <w:t>Herald</w:t>
      </w:r>
      <w:proofErr w:type="spellEnd"/>
      <w:r w:rsidRPr="00981A00">
        <w:rPr>
          <w:rFonts w:ascii="Times New Roman" w:hAnsi="Times New Roman" w:cs="Times New Roman"/>
        </w:rPr>
        <w:t xml:space="preserve">»: Гвишиани А.Д., Лукьянова Р.Ю. «Наклонно-направленное бурение скважин в Арктике: найти полюс и не потерять его», №4, 2014, в печати.  </w:t>
      </w:r>
      <w:r>
        <w:rPr>
          <w:rFonts w:ascii="Times New Roman" w:hAnsi="Times New Roman" w:cs="Times New Roman"/>
        </w:rPr>
        <w:t xml:space="preserve">        </w:t>
      </w:r>
    </w:p>
    <w:p w:rsidR="00981A00" w:rsidRPr="00981A00" w:rsidRDefault="00981A00" w:rsidP="00D7529D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 о проведенных исследованиях</w:t>
      </w:r>
      <w:r w:rsidR="00C2291A">
        <w:rPr>
          <w:rFonts w:ascii="Times New Roman" w:hAnsi="Times New Roman" w:cs="Times New Roman"/>
        </w:rPr>
        <w:t xml:space="preserve"> размещены в итоговом</w:t>
      </w:r>
      <w:r w:rsidR="00C2291A" w:rsidRPr="00C2291A">
        <w:rPr>
          <w:rFonts w:ascii="Times New Roman" w:hAnsi="Times New Roman" w:cs="Times New Roman"/>
        </w:rPr>
        <w:t xml:space="preserve"> отчет</w:t>
      </w:r>
      <w:r w:rsidR="00C2291A">
        <w:rPr>
          <w:rFonts w:ascii="Times New Roman" w:hAnsi="Times New Roman" w:cs="Times New Roman"/>
        </w:rPr>
        <w:t>е</w:t>
      </w:r>
      <w:r w:rsidR="00C2291A" w:rsidRPr="00C2291A">
        <w:rPr>
          <w:rFonts w:ascii="Times New Roman" w:hAnsi="Times New Roman" w:cs="Times New Roman"/>
        </w:rPr>
        <w:t xml:space="preserve"> по Программе Президиума РАН 44П "Поисковые фундаментальные научные исследования в интересах развития Арктической зоны Российской Федерации" </w:t>
      </w:r>
      <w:r w:rsidR="00C2291A">
        <w:rPr>
          <w:rFonts w:ascii="Times New Roman" w:hAnsi="Times New Roman" w:cs="Times New Roman"/>
        </w:rPr>
        <w:t xml:space="preserve">за 2014 год: </w:t>
      </w:r>
      <w:r w:rsidRPr="00981A00">
        <w:rPr>
          <w:rFonts w:ascii="Times New Roman" w:hAnsi="Times New Roman" w:cs="Times New Roman"/>
        </w:rPr>
        <w:t>книга 3 «Раздел II. Нефтегазовые и минеральные ресурсы Арктики и их глубокая переработка</w:t>
      </w:r>
      <w:r w:rsidR="00C2291A">
        <w:rPr>
          <w:rFonts w:ascii="Times New Roman" w:hAnsi="Times New Roman" w:cs="Times New Roman"/>
        </w:rPr>
        <w:t xml:space="preserve">», параграф </w:t>
      </w:r>
      <w:r w:rsidRPr="00981A00">
        <w:rPr>
          <w:rFonts w:ascii="Times New Roman" w:hAnsi="Times New Roman" w:cs="Times New Roman"/>
        </w:rPr>
        <w:t xml:space="preserve">2.1. </w:t>
      </w:r>
      <w:r w:rsidR="00C2291A">
        <w:rPr>
          <w:rFonts w:ascii="Times New Roman" w:hAnsi="Times New Roman" w:cs="Times New Roman"/>
        </w:rPr>
        <w:t>«</w:t>
      </w:r>
      <w:r w:rsidRPr="00981A00">
        <w:rPr>
          <w:rFonts w:ascii="Times New Roman" w:hAnsi="Times New Roman" w:cs="Times New Roman"/>
        </w:rPr>
        <w:t xml:space="preserve">Разработка новых геолого-геофизических и геодинамических моделей строения и </w:t>
      </w:r>
      <w:proofErr w:type="gramStart"/>
      <w:r w:rsidRPr="00981A00">
        <w:rPr>
          <w:rFonts w:ascii="Times New Roman" w:hAnsi="Times New Roman" w:cs="Times New Roman"/>
        </w:rPr>
        <w:t>эволюция литосферы Арктики</w:t>
      </w:r>
      <w:proofErr w:type="gramEnd"/>
      <w:r w:rsidRPr="00981A00">
        <w:rPr>
          <w:rFonts w:ascii="Times New Roman" w:hAnsi="Times New Roman" w:cs="Times New Roman"/>
        </w:rPr>
        <w:t xml:space="preserve"> и прогноз месторождений полезных ископаемых</w:t>
      </w:r>
      <w:r w:rsidR="00C2291A">
        <w:rPr>
          <w:rFonts w:ascii="Times New Roman" w:hAnsi="Times New Roman" w:cs="Times New Roman"/>
        </w:rPr>
        <w:t xml:space="preserve">», </w:t>
      </w:r>
      <w:r w:rsidR="00A53146">
        <w:rPr>
          <w:rFonts w:ascii="Times New Roman" w:hAnsi="Times New Roman" w:cs="Times New Roman"/>
        </w:rPr>
        <w:t>п</w:t>
      </w:r>
      <w:r w:rsidRPr="00981A00">
        <w:rPr>
          <w:rFonts w:ascii="Times New Roman" w:hAnsi="Times New Roman" w:cs="Times New Roman"/>
        </w:rPr>
        <w:t xml:space="preserve">одраздел 2.2. </w:t>
      </w:r>
      <w:r w:rsidR="00C2291A">
        <w:rPr>
          <w:rFonts w:ascii="Times New Roman" w:hAnsi="Times New Roman" w:cs="Times New Roman"/>
        </w:rPr>
        <w:t>«</w:t>
      </w:r>
      <w:r w:rsidRPr="00981A00">
        <w:rPr>
          <w:rFonts w:ascii="Times New Roman" w:hAnsi="Times New Roman" w:cs="Times New Roman"/>
        </w:rPr>
        <w:t>Разработка научных основ новых технологий поиска, разведки и эксплуатации месторождений полезных ископаемых», стр. 123.</w:t>
      </w:r>
    </w:p>
    <w:tbl>
      <w:tblPr>
        <w:tblW w:w="149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2"/>
        <w:gridCol w:w="607"/>
        <w:gridCol w:w="1314"/>
        <w:gridCol w:w="1102"/>
        <w:gridCol w:w="1513"/>
        <w:gridCol w:w="236"/>
        <w:gridCol w:w="1549"/>
        <w:gridCol w:w="923"/>
        <w:gridCol w:w="623"/>
        <w:gridCol w:w="1395"/>
        <w:gridCol w:w="1843"/>
        <w:gridCol w:w="503"/>
        <w:gridCol w:w="236"/>
        <w:gridCol w:w="1253"/>
      </w:tblGrid>
      <w:tr w:rsidR="00B02AFD" w:rsidRPr="00B02AFD" w:rsidTr="00280BBB">
        <w:trPr>
          <w:trHeight w:val="540"/>
        </w:trPr>
        <w:tc>
          <w:tcPr>
            <w:tcW w:w="3813" w:type="dxa"/>
            <w:gridSpan w:val="3"/>
            <w:shd w:val="clear" w:color="auto" w:fill="auto"/>
            <w:hideMark/>
          </w:tcPr>
          <w:p w:rsidR="00184B4F" w:rsidRPr="00075D42" w:rsidRDefault="00981A00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  <w:p w:rsidR="00AD3CDC" w:rsidRPr="00075D42" w:rsidRDefault="00AD3CDC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4B4F" w:rsidRPr="00B02AFD" w:rsidRDefault="00C232A9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184B4F" w:rsidRPr="00B02AFD">
              <w:rPr>
                <w:rFonts w:ascii="Times New Roman" w:eastAsia="Times New Roman" w:hAnsi="Times New Roman" w:cs="Times New Roman"/>
                <w:lang w:eastAsia="ru-RU"/>
              </w:rPr>
              <w:t>иректор,</w:t>
            </w:r>
          </w:p>
          <w:p w:rsidR="00C232A9" w:rsidRPr="00B02AFD" w:rsidRDefault="00184B4F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lang w:eastAsia="ru-RU"/>
              </w:rPr>
              <w:t>академик</w:t>
            </w:r>
          </w:p>
        </w:tc>
        <w:tc>
          <w:tcPr>
            <w:tcW w:w="2615" w:type="dxa"/>
            <w:gridSpan w:val="2"/>
            <w:shd w:val="clear" w:color="auto" w:fill="auto"/>
            <w:vAlign w:val="center"/>
            <w:hideMark/>
          </w:tcPr>
          <w:p w:rsidR="00C232A9" w:rsidRPr="00B02AFD" w:rsidRDefault="00C232A9" w:rsidP="00B0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6" w:type="dxa"/>
            <w:gridSpan w:val="5"/>
            <w:shd w:val="clear" w:color="auto" w:fill="auto"/>
            <w:vAlign w:val="center"/>
            <w:hideMark/>
          </w:tcPr>
          <w:p w:rsidR="007005B1" w:rsidRPr="00B02AFD" w:rsidRDefault="007005B1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C232A9" w:rsidRPr="00B02AFD" w:rsidRDefault="00184B4F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Гвишиани Алексей Джерменович</w:t>
            </w:r>
            <w:r w:rsidR="00C232A9" w:rsidRPr="00B02AFD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  <w:tc>
          <w:tcPr>
            <w:tcW w:w="3835" w:type="dxa"/>
            <w:gridSpan w:val="4"/>
            <w:shd w:val="clear" w:color="auto" w:fill="auto"/>
            <w:noWrap/>
            <w:vAlign w:val="bottom"/>
            <w:hideMark/>
          </w:tcPr>
          <w:p w:rsidR="00C232A9" w:rsidRPr="00B02AFD" w:rsidRDefault="00C232A9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32A9" w:rsidRPr="007005B1" w:rsidTr="00280BBB">
        <w:trPr>
          <w:gridAfter w:val="1"/>
          <w:wAfter w:w="1253" w:type="dxa"/>
          <w:trHeight w:val="300"/>
        </w:trPr>
        <w:tc>
          <w:tcPr>
            <w:tcW w:w="1892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7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shd w:val="clear" w:color="auto" w:fill="auto"/>
            <w:noWrap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41" w:type="dxa"/>
            <w:gridSpan w:val="3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7005B1" w:rsidTr="00280BBB">
        <w:trPr>
          <w:gridAfter w:val="3"/>
          <w:wAfter w:w="1992" w:type="dxa"/>
          <w:trHeight w:val="780"/>
        </w:trPr>
        <w:tc>
          <w:tcPr>
            <w:tcW w:w="1892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280BBB" w:rsidRDefault="00C232A9" w:rsidP="00700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</w:t>
            </w:r>
            <w:r w:rsidR="007005B1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7005B1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84B4F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и.о. ученого секретаря</w:t>
            </w:r>
          </w:p>
        </w:tc>
        <w:tc>
          <w:tcPr>
            <w:tcW w:w="607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shd w:val="clear" w:color="auto" w:fill="auto"/>
            <w:noWrap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15" w:type="dxa"/>
            <w:gridSpan w:val="2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6" w:type="dxa"/>
            <w:gridSpan w:val="5"/>
            <w:shd w:val="clear" w:color="auto" w:fill="auto"/>
            <w:vAlign w:val="bottom"/>
            <w:hideMark/>
          </w:tcPr>
          <w:p w:rsidR="00C232A9" w:rsidRPr="007005B1" w:rsidRDefault="00184B4F" w:rsidP="00184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5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Татаринова Татьяна Александровна</w:t>
            </w:r>
            <w:r w:rsidR="00C232A9" w:rsidRPr="0070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A5A6F" w:rsidRPr="007005B1" w:rsidRDefault="00DA5A6F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75D42"/>
    <w:rsid w:val="00083107"/>
    <w:rsid w:val="000868AE"/>
    <w:rsid w:val="00091BF1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3CEC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97909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DEF"/>
    <w:rsid w:val="00302E30"/>
    <w:rsid w:val="00310B27"/>
    <w:rsid w:val="00311034"/>
    <w:rsid w:val="00312AD7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C6FB4"/>
    <w:rsid w:val="003D0CB9"/>
    <w:rsid w:val="003D1D44"/>
    <w:rsid w:val="003D1DFE"/>
    <w:rsid w:val="003D23F3"/>
    <w:rsid w:val="003D4D25"/>
    <w:rsid w:val="003D54BC"/>
    <w:rsid w:val="003D63C8"/>
    <w:rsid w:val="003D7270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41A0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2C28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C7FDC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511D"/>
    <w:rsid w:val="006173B8"/>
    <w:rsid w:val="00617945"/>
    <w:rsid w:val="00621238"/>
    <w:rsid w:val="00621B6D"/>
    <w:rsid w:val="00624A43"/>
    <w:rsid w:val="00625C05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0CCF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641A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7197"/>
    <w:rsid w:val="00717635"/>
    <w:rsid w:val="007275E8"/>
    <w:rsid w:val="0073148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6268"/>
    <w:rsid w:val="008008E6"/>
    <w:rsid w:val="00802BF4"/>
    <w:rsid w:val="008036D7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87048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4015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1A00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1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2AFD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1E62"/>
    <w:rsid w:val="00C01F0F"/>
    <w:rsid w:val="00C02C84"/>
    <w:rsid w:val="00C040D3"/>
    <w:rsid w:val="00C063B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291A"/>
    <w:rsid w:val="00C232A9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182F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477"/>
    <w:rsid w:val="00D618A8"/>
    <w:rsid w:val="00D704EA"/>
    <w:rsid w:val="00D7265A"/>
    <w:rsid w:val="00D746F4"/>
    <w:rsid w:val="00D7529D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8F8AB-F9B4-40ED-97DE-E104ABC2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2A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02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Текст Отчета"/>
    <w:link w:val="a8"/>
    <w:rsid w:val="00B02AFD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character" w:customStyle="1" w:styleId="a8">
    <w:name w:val="Текст Отчета Знак"/>
    <w:link w:val="a7"/>
    <w:rsid w:val="00B02AFD"/>
    <w:rPr>
      <w:rFonts w:ascii="Times New Roman" w:eastAsia="Times New Roman" w:hAnsi="Times New Roman" w:cs="Times New Roman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5</cp:revision>
  <cp:lastPrinted>2015-02-17T15:22:00Z</cp:lastPrinted>
  <dcterms:created xsi:type="dcterms:W3CDTF">2015-02-17T15:21:00Z</dcterms:created>
  <dcterms:modified xsi:type="dcterms:W3CDTF">2015-02-19T12:50:00Z</dcterms:modified>
</cp:coreProperties>
</file>